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9E1" w:rsidRDefault="007229E1" w:rsidP="007229E1">
      <w:pPr>
        <w:jc w:val="center"/>
        <w:rPr>
          <w:rFonts w:ascii="Times New Roman" w:hAnsi="Times New Roman" w:cs="Times New Roman"/>
          <w:sz w:val="28"/>
          <w:szCs w:val="28"/>
        </w:rPr>
      </w:pPr>
    </w:p>
    <w:p w:rsidR="007229E1" w:rsidRDefault="007229E1" w:rsidP="007229E1">
      <w:pPr>
        <w:jc w:val="center"/>
        <w:rPr>
          <w:rFonts w:ascii="Times New Roman" w:hAnsi="Times New Roman" w:cs="Times New Roman"/>
          <w:sz w:val="28"/>
          <w:szCs w:val="28"/>
        </w:rPr>
      </w:pPr>
    </w:p>
    <w:p w:rsidR="007229E1" w:rsidRDefault="007229E1" w:rsidP="007229E1">
      <w:pPr>
        <w:jc w:val="center"/>
        <w:rPr>
          <w:rFonts w:ascii="Times New Roman" w:hAnsi="Times New Roman" w:cs="Times New Roman"/>
          <w:sz w:val="28"/>
          <w:szCs w:val="28"/>
        </w:rPr>
      </w:pPr>
    </w:p>
    <w:p w:rsidR="007229E1" w:rsidRDefault="007229E1" w:rsidP="007229E1">
      <w:pPr>
        <w:jc w:val="center"/>
        <w:rPr>
          <w:rFonts w:ascii="Times New Roman" w:hAnsi="Times New Roman" w:cs="Times New Roman"/>
          <w:sz w:val="28"/>
          <w:szCs w:val="28"/>
        </w:rPr>
      </w:pPr>
    </w:p>
    <w:p w:rsidR="007229E1" w:rsidRPr="007229E1" w:rsidRDefault="007229E1" w:rsidP="007229E1">
      <w:pPr>
        <w:jc w:val="center"/>
        <w:rPr>
          <w:rFonts w:ascii="Times New Roman" w:hAnsi="Times New Roman" w:cs="Times New Roman"/>
          <w:sz w:val="24"/>
          <w:szCs w:val="24"/>
        </w:rPr>
      </w:pPr>
      <w:r w:rsidRPr="007229E1">
        <w:rPr>
          <w:rFonts w:ascii="Times New Roman" w:hAnsi="Times New Roman" w:cs="Times New Roman"/>
          <w:sz w:val="24"/>
          <w:szCs w:val="24"/>
        </w:rPr>
        <w:t>Project Based Learning- Annotated Bibliography,</w:t>
      </w:r>
    </w:p>
    <w:p w:rsidR="007229E1" w:rsidRPr="007229E1" w:rsidRDefault="007229E1" w:rsidP="007229E1">
      <w:pPr>
        <w:jc w:val="center"/>
        <w:rPr>
          <w:rFonts w:ascii="Times New Roman" w:hAnsi="Times New Roman" w:cs="Times New Roman"/>
          <w:sz w:val="24"/>
          <w:szCs w:val="24"/>
        </w:rPr>
      </w:pPr>
      <w:r w:rsidRPr="007229E1">
        <w:rPr>
          <w:rFonts w:ascii="Times New Roman" w:hAnsi="Times New Roman" w:cs="Times New Roman"/>
          <w:sz w:val="24"/>
          <w:szCs w:val="24"/>
        </w:rPr>
        <w:t>Institutional Affiliation,</w:t>
      </w:r>
    </w:p>
    <w:p w:rsidR="00723FD8" w:rsidRDefault="007229E1" w:rsidP="00723FD8">
      <w:pPr>
        <w:jc w:val="center"/>
      </w:pPr>
      <w:r w:rsidRPr="007229E1">
        <w:rPr>
          <w:rFonts w:ascii="Times New Roman" w:hAnsi="Times New Roman" w:cs="Times New Roman"/>
          <w:sz w:val="24"/>
          <w:szCs w:val="24"/>
        </w:rPr>
        <w:t>Students Name,</w:t>
      </w: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723FD8" w:rsidRDefault="00723FD8" w:rsidP="00723FD8">
      <w:pPr>
        <w:jc w:val="center"/>
      </w:pPr>
    </w:p>
    <w:p w:rsidR="00EF32DA" w:rsidRPr="00723FD8" w:rsidRDefault="00EF32DA" w:rsidP="00723FD8">
      <w:pPr>
        <w:spacing w:line="480" w:lineRule="auto"/>
        <w:jc w:val="both"/>
        <w:rPr>
          <w:rFonts w:ascii="Times New Roman" w:hAnsi="Times New Roman" w:cs="Times New Roman"/>
          <w:sz w:val="24"/>
          <w:szCs w:val="24"/>
        </w:rPr>
      </w:pPr>
      <w:r w:rsidRPr="00723FD8">
        <w:rPr>
          <w:rFonts w:ascii="Times New Roman" w:hAnsi="Times New Roman" w:cs="Times New Roman"/>
          <w:sz w:val="24"/>
          <w:szCs w:val="24"/>
        </w:rPr>
        <w:lastRenderedPageBreak/>
        <w:t>Krajcik, J. &amp; Blume</w:t>
      </w:r>
      <w:r w:rsidR="007229E1" w:rsidRPr="00723FD8">
        <w:rPr>
          <w:rFonts w:ascii="Times New Roman" w:hAnsi="Times New Roman" w:cs="Times New Roman"/>
          <w:sz w:val="24"/>
          <w:szCs w:val="24"/>
        </w:rPr>
        <w:t>nfeld, P. (</w:t>
      </w:r>
      <w:r w:rsidRPr="00723FD8">
        <w:rPr>
          <w:rFonts w:ascii="Times New Roman" w:hAnsi="Times New Roman" w:cs="Times New Roman"/>
          <w:sz w:val="24"/>
          <w:szCs w:val="24"/>
        </w:rPr>
        <w:t xml:space="preserve">2006). Project-based Learning: </w:t>
      </w:r>
      <w:r w:rsidR="00723FD8">
        <w:rPr>
          <w:rFonts w:ascii="Times New Roman" w:hAnsi="Times New Roman" w:cs="Times New Roman"/>
          <w:i/>
          <w:sz w:val="24"/>
          <w:szCs w:val="24"/>
        </w:rPr>
        <w:t xml:space="preserve">The Cambridge Handbook of the </w:t>
      </w:r>
      <w:r w:rsidRPr="00723FD8">
        <w:rPr>
          <w:rFonts w:ascii="Times New Roman" w:hAnsi="Times New Roman" w:cs="Times New Roman"/>
          <w:i/>
          <w:sz w:val="24"/>
          <w:szCs w:val="24"/>
        </w:rPr>
        <w:t>Learning Sciences.</w:t>
      </w:r>
    </w:p>
    <w:p w:rsidR="00DD5C53" w:rsidRPr="00723FD8" w:rsidRDefault="00AB7DE8" w:rsidP="00723FD8">
      <w:pPr>
        <w:spacing w:line="480" w:lineRule="auto"/>
        <w:ind w:firstLine="720"/>
        <w:rPr>
          <w:rFonts w:ascii="Times New Roman" w:hAnsi="Times New Roman" w:cs="Times New Roman"/>
          <w:sz w:val="24"/>
          <w:szCs w:val="24"/>
        </w:rPr>
      </w:pPr>
      <w:r w:rsidRPr="00723FD8">
        <w:rPr>
          <w:rFonts w:ascii="Times New Roman" w:hAnsi="Times New Roman" w:cs="Times New Roman"/>
          <w:sz w:val="24"/>
          <w:szCs w:val="24"/>
        </w:rPr>
        <w:t>This article explores ways of improving the understanding and motivation of students in the classroom by engaging the students more and restructuring the classroom. This article puts forth p</w:t>
      </w:r>
      <w:r w:rsidR="00723FD8">
        <w:rPr>
          <w:rFonts w:ascii="Times New Roman" w:hAnsi="Times New Roman" w:cs="Times New Roman"/>
          <w:sz w:val="24"/>
          <w:szCs w:val="24"/>
        </w:rPr>
        <w:t>roject-</w:t>
      </w:r>
      <w:r w:rsidRPr="00723FD8">
        <w:rPr>
          <w:rFonts w:ascii="Times New Roman" w:hAnsi="Times New Roman" w:cs="Times New Roman"/>
          <w:sz w:val="24"/>
          <w:szCs w:val="24"/>
        </w:rPr>
        <w:t>based learning as a solution to this issue</w:t>
      </w:r>
      <w:r w:rsidR="00302E9A" w:rsidRPr="00723FD8">
        <w:rPr>
          <w:rFonts w:ascii="Times New Roman" w:hAnsi="Times New Roman" w:cs="Times New Roman"/>
          <w:sz w:val="24"/>
          <w:szCs w:val="24"/>
        </w:rPr>
        <w:t xml:space="preserve"> as it enables students to learn by coming u</w:t>
      </w:r>
      <w:r w:rsidR="00723FD8">
        <w:rPr>
          <w:rFonts w:ascii="Times New Roman" w:hAnsi="Times New Roman" w:cs="Times New Roman"/>
          <w:sz w:val="24"/>
          <w:szCs w:val="24"/>
        </w:rPr>
        <w:t xml:space="preserve">p with ideas, discussing them, </w:t>
      </w:r>
      <w:r w:rsidR="00302E9A" w:rsidRPr="00723FD8">
        <w:rPr>
          <w:rFonts w:ascii="Times New Roman" w:hAnsi="Times New Roman" w:cs="Times New Roman"/>
          <w:sz w:val="24"/>
          <w:szCs w:val="24"/>
        </w:rPr>
        <w:t>challenging them and applying them to investigate particular questions.</w:t>
      </w:r>
      <w:r w:rsidR="00723FD8">
        <w:rPr>
          <w:rFonts w:ascii="Times New Roman" w:hAnsi="Times New Roman" w:cs="Times New Roman"/>
          <w:sz w:val="24"/>
          <w:szCs w:val="24"/>
        </w:rPr>
        <w:t xml:space="preserve"> Project-</w:t>
      </w:r>
      <w:r w:rsidR="002A70F5" w:rsidRPr="00723FD8">
        <w:rPr>
          <w:rFonts w:ascii="Times New Roman" w:hAnsi="Times New Roman" w:cs="Times New Roman"/>
          <w:sz w:val="24"/>
          <w:szCs w:val="24"/>
        </w:rPr>
        <w:t>based learning engages students in real and meaningful problems that professio</w:t>
      </w:r>
      <w:r w:rsidR="00723FD8">
        <w:rPr>
          <w:rFonts w:ascii="Times New Roman" w:hAnsi="Times New Roman" w:cs="Times New Roman"/>
          <w:sz w:val="24"/>
          <w:szCs w:val="24"/>
        </w:rPr>
        <w:t>nals deal with</w:t>
      </w:r>
      <w:r w:rsidR="002A70F5" w:rsidRPr="00723FD8">
        <w:rPr>
          <w:rFonts w:ascii="Times New Roman" w:hAnsi="Times New Roman" w:cs="Times New Roman"/>
          <w:sz w:val="24"/>
          <w:szCs w:val="24"/>
        </w:rPr>
        <w:t xml:space="preserve"> in the real world.</w:t>
      </w:r>
      <w:r w:rsidR="00302E9A" w:rsidRPr="00723FD8">
        <w:rPr>
          <w:rFonts w:ascii="Times New Roman" w:hAnsi="Times New Roman" w:cs="Times New Roman"/>
          <w:sz w:val="24"/>
          <w:szCs w:val="24"/>
        </w:rPr>
        <w:t xml:space="preserve"> </w:t>
      </w:r>
      <w:r w:rsidR="00EF32DA" w:rsidRPr="00723FD8">
        <w:rPr>
          <w:rFonts w:ascii="Times New Roman" w:hAnsi="Times New Roman" w:cs="Times New Roman"/>
          <w:sz w:val="24"/>
          <w:szCs w:val="24"/>
        </w:rPr>
        <w:t>It is probing in nature and seeks to promote a problem</w:t>
      </w:r>
      <w:r w:rsidR="00723FD8">
        <w:rPr>
          <w:rFonts w:ascii="Times New Roman" w:hAnsi="Times New Roman" w:cs="Times New Roman"/>
          <w:sz w:val="24"/>
          <w:szCs w:val="24"/>
        </w:rPr>
        <w:t>-</w:t>
      </w:r>
      <w:r w:rsidR="00EF32DA" w:rsidRPr="00723FD8">
        <w:rPr>
          <w:rFonts w:ascii="Times New Roman" w:hAnsi="Times New Roman" w:cs="Times New Roman"/>
          <w:sz w:val="24"/>
          <w:szCs w:val="24"/>
        </w:rPr>
        <w:t xml:space="preserve"> solving </w:t>
      </w:r>
      <w:r w:rsidR="00723FD8">
        <w:rPr>
          <w:rFonts w:ascii="Times New Roman" w:hAnsi="Times New Roman" w:cs="Times New Roman"/>
          <w:sz w:val="24"/>
          <w:szCs w:val="24"/>
        </w:rPr>
        <w:t>attitude in students other than the traditional</w:t>
      </w:r>
      <w:r w:rsidR="00EF32DA" w:rsidRPr="00723FD8">
        <w:rPr>
          <w:rFonts w:ascii="Times New Roman" w:hAnsi="Times New Roman" w:cs="Times New Roman"/>
          <w:sz w:val="24"/>
          <w:szCs w:val="24"/>
        </w:rPr>
        <w:t xml:space="preserve"> passive culture characterized by superficial cramming and memorizing of lecture notes. </w:t>
      </w:r>
      <w:r w:rsidR="00302E9A" w:rsidRPr="00723FD8">
        <w:rPr>
          <w:rFonts w:ascii="Times New Roman" w:hAnsi="Times New Roman" w:cs="Times New Roman"/>
          <w:sz w:val="24"/>
          <w:szCs w:val="24"/>
        </w:rPr>
        <w:t>Ac</w:t>
      </w:r>
      <w:r w:rsidR="00723FD8">
        <w:rPr>
          <w:rFonts w:ascii="Times New Roman" w:hAnsi="Times New Roman" w:cs="Times New Roman"/>
          <w:sz w:val="24"/>
          <w:szCs w:val="24"/>
        </w:rPr>
        <w:t>cording to the article, project-</w:t>
      </w:r>
      <w:r w:rsidR="00302E9A" w:rsidRPr="00723FD8">
        <w:rPr>
          <w:rFonts w:ascii="Times New Roman" w:hAnsi="Times New Roman" w:cs="Times New Roman"/>
          <w:sz w:val="24"/>
          <w:szCs w:val="24"/>
        </w:rPr>
        <w:t>based learning must have a driving question, w</w:t>
      </w:r>
      <w:r w:rsidR="00806028" w:rsidRPr="00723FD8">
        <w:rPr>
          <w:rFonts w:ascii="Times New Roman" w:hAnsi="Times New Roman" w:cs="Times New Roman"/>
          <w:sz w:val="24"/>
          <w:szCs w:val="24"/>
        </w:rPr>
        <w:t xml:space="preserve">hich is a problem to be solved. The driving question must be explored in authentic and situated </w:t>
      </w:r>
      <w:proofErr w:type="gramStart"/>
      <w:r w:rsidR="00806028" w:rsidRPr="00723FD8">
        <w:rPr>
          <w:rFonts w:ascii="Times New Roman" w:hAnsi="Times New Roman" w:cs="Times New Roman"/>
          <w:sz w:val="24"/>
          <w:szCs w:val="24"/>
        </w:rPr>
        <w:t>inquiry,</w:t>
      </w:r>
      <w:proofErr w:type="gramEnd"/>
      <w:r w:rsidR="00806028" w:rsidRPr="00723FD8">
        <w:rPr>
          <w:rFonts w:ascii="Times New Roman" w:hAnsi="Times New Roman" w:cs="Times New Roman"/>
          <w:sz w:val="24"/>
          <w:szCs w:val="24"/>
        </w:rPr>
        <w:t xml:space="preserve"> ideas from students, teachers</w:t>
      </w:r>
      <w:r w:rsidR="00723FD8">
        <w:rPr>
          <w:rFonts w:ascii="Times New Roman" w:hAnsi="Times New Roman" w:cs="Times New Roman"/>
          <w:sz w:val="24"/>
          <w:szCs w:val="24"/>
        </w:rPr>
        <w:t>,</w:t>
      </w:r>
      <w:r w:rsidR="00806028" w:rsidRPr="00723FD8">
        <w:rPr>
          <w:rFonts w:ascii="Times New Roman" w:hAnsi="Times New Roman" w:cs="Times New Roman"/>
          <w:sz w:val="24"/>
          <w:szCs w:val="24"/>
        </w:rPr>
        <w:t xml:space="preserve"> and students collaborated to find solutions to the driving question, learning technologies used to aid the exploration of the driving question and artifacts created to represent the ideas learnt.</w:t>
      </w:r>
      <w:r w:rsidR="006717FE" w:rsidRPr="00723FD8">
        <w:rPr>
          <w:rFonts w:ascii="Times New Roman" w:hAnsi="Times New Roman" w:cs="Times New Roman"/>
          <w:sz w:val="24"/>
          <w:szCs w:val="24"/>
        </w:rPr>
        <w:t xml:space="preserve"> This article maintains that project learning development is a woven from learning science theory which is made up</w:t>
      </w:r>
      <w:r w:rsidR="00723FD8">
        <w:rPr>
          <w:rFonts w:ascii="Times New Roman" w:hAnsi="Times New Roman" w:cs="Times New Roman"/>
          <w:sz w:val="24"/>
          <w:szCs w:val="24"/>
        </w:rPr>
        <w:t xml:space="preserve"> of</w:t>
      </w:r>
      <w:r w:rsidR="006717FE" w:rsidRPr="00723FD8">
        <w:rPr>
          <w:rFonts w:ascii="Times New Roman" w:hAnsi="Times New Roman" w:cs="Times New Roman"/>
          <w:sz w:val="24"/>
          <w:szCs w:val="24"/>
        </w:rPr>
        <w:t xml:space="preserve"> four main ideas which include active construction, situated learning, social interaction</w:t>
      </w:r>
      <w:r w:rsidR="00723FD8">
        <w:rPr>
          <w:rFonts w:ascii="Times New Roman" w:hAnsi="Times New Roman" w:cs="Times New Roman"/>
          <w:sz w:val="24"/>
          <w:szCs w:val="24"/>
        </w:rPr>
        <w:t>s, and cognitive tools. Project-</w:t>
      </w:r>
      <w:r w:rsidR="006717FE" w:rsidRPr="00723FD8">
        <w:rPr>
          <w:rFonts w:ascii="Times New Roman" w:hAnsi="Times New Roman" w:cs="Times New Roman"/>
          <w:sz w:val="24"/>
          <w:szCs w:val="24"/>
        </w:rPr>
        <w:t>based learning is more successful when teachers are supported through explicit strategies that contain highly specified materials for guidance.</w:t>
      </w:r>
      <w:r w:rsidR="00EF32DA" w:rsidRPr="00723FD8">
        <w:rPr>
          <w:rFonts w:ascii="Times New Roman" w:hAnsi="Times New Roman" w:cs="Times New Roman"/>
          <w:sz w:val="24"/>
          <w:szCs w:val="24"/>
        </w:rPr>
        <w:t xml:space="preserve"> </w:t>
      </w:r>
      <w:r w:rsidR="008A5023" w:rsidRPr="00FA64D3">
        <w:rPr>
          <w:rFonts w:ascii="Times New Roman" w:hAnsi="Times New Roman" w:cs="Times New Roman"/>
          <w:sz w:val="24"/>
          <w:szCs w:val="24"/>
          <w:highlight w:val="yellow"/>
        </w:rPr>
        <w:t>Researchers have been working with middle schools and high school teachers to develop classroom instructions that engage students more in the exploration of phenomena, discussion, and challenging of ideas while learning.</w:t>
      </w:r>
      <w:r w:rsidR="00FA64D3" w:rsidRPr="00FA64D3">
        <w:rPr>
          <w:rFonts w:ascii="Times New Roman" w:hAnsi="Times New Roman" w:cs="Times New Roman"/>
          <w:sz w:val="24"/>
          <w:szCs w:val="24"/>
          <w:highlight w:val="yellow"/>
        </w:rPr>
        <w:t xml:space="preserve"> </w:t>
      </w:r>
      <w:r w:rsidR="000E67F1">
        <w:rPr>
          <w:rFonts w:ascii="Times New Roman" w:hAnsi="Times New Roman" w:cs="Times New Roman"/>
          <w:sz w:val="24"/>
          <w:szCs w:val="24"/>
          <w:highlight w:val="yellow"/>
        </w:rPr>
        <w:t xml:space="preserve">As this article puts it, the results of the project based learning design from the 26 schools which used it showed that the students experienced significant learning gains and </w:t>
      </w:r>
      <w:r w:rsidR="000E67F1">
        <w:rPr>
          <w:rFonts w:ascii="Times New Roman" w:hAnsi="Times New Roman" w:cs="Times New Roman"/>
          <w:sz w:val="24"/>
          <w:szCs w:val="24"/>
          <w:highlight w:val="yellow"/>
        </w:rPr>
        <w:lastRenderedPageBreak/>
        <w:t xml:space="preserve">performed better. </w:t>
      </w:r>
      <w:r w:rsidR="00FA64D3" w:rsidRPr="00FA64D3">
        <w:rPr>
          <w:rFonts w:ascii="Times New Roman" w:hAnsi="Times New Roman" w:cs="Times New Roman"/>
          <w:sz w:val="24"/>
          <w:szCs w:val="24"/>
          <w:highlight w:val="yellow"/>
        </w:rPr>
        <w:t xml:space="preserve">This article relates to my research interest as it provides instructors with more ways of engaging students in the exploration of phenomena, prompting them to think more deeply and actively </w:t>
      </w:r>
      <w:r w:rsidR="000E67F1">
        <w:rPr>
          <w:rFonts w:ascii="Times New Roman" w:hAnsi="Times New Roman" w:cs="Times New Roman"/>
          <w:sz w:val="24"/>
          <w:szCs w:val="24"/>
          <w:highlight w:val="yellow"/>
        </w:rPr>
        <w:t>about it and develop ideas, a skill that is very important</w:t>
      </w:r>
      <w:bookmarkStart w:id="0" w:name="_GoBack"/>
      <w:bookmarkEnd w:id="0"/>
      <w:r w:rsidR="00FA64D3" w:rsidRPr="00FA64D3">
        <w:rPr>
          <w:rFonts w:ascii="Times New Roman" w:hAnsi="Times New Roman" w:cs="Times New Roman"/>
          <w:sz w:val="24"/>
          <w:szCs w:val="24"/>
          <w:highlight w:val="yellow"/>
        </w:rPr>
        <w:t xml:space="preserve"> in art education.</w:t>
      </w:r>
    </w:p>
    <w:p w:rsidR="00806028" w:rsidRPr="00723FD8" w:rsidRDefault="00806028" w:rsidP="00723FD8">
      <w:pPr>
        <w:spacing w:line="480" w:lineRule="auto"/>
        <w:rPr>
          <w:rFonts w:ascii="Times New Roman" w:hAnsi="Times New Roman" w:cs="Times New Roman"/>
          <w:sz w:val="24"/>
          <w:szCs w:val="24"/>
        </w:rPr>
      </w:pPr>
    </w:p>
    <w:sectPr w:rsidR="00806028" w:rsidRPr="00723FD8" w:rsidSect="007229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259" w:rsidRDefault="00F60259" w:rsidP="007229E1">
      <w:pPr>
        <w:spacing w:after="0" w:line="240" w:lineRule="auto"/>
      </w:pPr>
      <w:r>
        <w:separator/>
      </w:r>
    </w:p>
  </w:endnote>
  <w:endnote w:type="continuationSeparator" w:id="0">
    <w:p w:rsidR="00F60259" w:rsidRDefault="00F60259" w:rsidP="00722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259" w:rsidRDefault="00F60259" w:rsidP="007229E1">
      <w:pPr>
        <w:spacing w:after="0" w:line="240" w:lineRule="auto"/>
      </w:pPr>
      <w:r>
        <w:separator/>
      </w:r>
    </w:p>
  </w:footnote>
  <w:footnote w:type="continuationSeparator" w:id="0">
    <w:p w:rsidR="00F60259" w:rsidRDefault="00F60259" w:rsidP="007229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9E1" w:rsidRPr="007229E1" w:rsidRDefault="00723FD8" w:rsidP="007229E1">
    <w:pPr>
      <w:spacing w:line="480" w:lineRule="auto"/>
      <w:rPr>
        <w:rFonts w:ascii="Times New Roman" w:hAnsi="Times New Roman" w:cs="Times New Roman"/>
        <w:sz w:val="24"/>
        <w:szCs w:val="24"/>
      </w:rPr>
    </w:pPr>
    <w:r>
      <w:rPr>
        <w:rFonts w:ascii="Times New Roman" w:hAnsi="Times New Roman" w:cs="Times New Roman"/>
        <w:sz w:val="24"/>
        <w:szCs w:val="24"/>
      </w:rPr>
      <w:t>ANNOTATED BIBLIOGRAPHY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229E1" w:rsidRPr="007229E1">
      <w:rPr>
        <w:rFonts w:ascii="Times New Roman" w:hAnsi="Times New Roman" w:cs="Times New Roman"/>
        <w:sz w:val="24"/>
        <w:szCs w:val="24"/>
      </w:rPr>
      <w:tab/>
    </w:r>
    <w:r w:rsidR="007229E1" w:rsidRPr="007229E1">
      <w:rPr>
        <w:rFonts w:ascii="Times New Roman" w:hAnsi="Times New Roman" w:cs="Times New Roman"/>
        <w:sz w:val="24"/>
        <w:szCs w:val="24"/>
      </w:rPr>
      <w:tab/>
    </w:r>
    <w:r w:rsidR="007229E1" w:rsidRPr="007229E1">
      <w:rPr>
        <w:rFonts w:ascii="Times New Roman" w:hAnsi="Times New Roman" w:cs="Times New Roman"/>
        <w:sz w:val="24"/>
        <w:szCs w:val="24"/>
      </w:rPr>
      <w:tab/>
    </w:r>
  </w:p>
  <w:p w:rsidR="007229E1" w:rsidRPr="007229E1" w:rsidRDefault="007229E1" w:rsidP="007229E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8061384"/>
      <w:docPartObj>
        <w:docPartGallery w:val="Page Numbers (Top of Page)"/>
        <w:docPartUnique/>
      </w:docPartObj>
    </w:sdtPr>
    <w:sdtEndPr>
      <w:rPr>
        <w:noProof/>
      </w:rPr>
    </w:sdtEndPr>
    <w:sdtContent>
      <w:p w:rsidR="007229E1" w:rsidRPr="007229E1" w:rsidRDefault="007229E1" w:rsidP="00723FD8">
        <w:pPr>
          <w:pStyle w:val="Header"/>
          <w:spacing w:line="480" w:lineRule="auto"/>
          <w:jc w:val="right"/>
          <w:rPr>
            <w:rFonts w:ascii="Times New Roman" w:hAnsi="Times New Roman" w:cs="Times New Roman"/>
            <w:sz w:val="24"/>
            <w:szCs w:val="24"/>
          </w:rPr>
        </w:pPr>
        <w:r w:rsidRPr="007229E1">
          <w:rPr>
            <w:rFonts w:ascii="Times New Roman" w:hAnsi="Times New Roman" w:cs="Times New Roman"/>
            <w:sz w:val="24"/>
            <w:szCs w:val="24"/>
          </w:rPr>
          <w:t>Running Head: ANNOTATED BIBLIOGRAGHY</w:t>
        </w:r>
        <w:r w:rsidR="00723FD8">
          <w:rPr>
            <w:rFonts w:ascii="Times New Roman" w:hAnsi="Times New Roman" w:cs="Times New Roman"/>
            <w:sz w:val="24"/>
            <w:szCs w:val="24"/>
          </w:rPr>
          <w:tab/>
        </w:r>
        <w:r w:rsidRPr="007229E1">
          <w:rPr>
            <w:rFonts w:ascii="Times New Roman" w:hAnsi="Times New Roman" w:cs="Times New Roman"/>
            <w:sz w:val="24"/>
            <w:szCs w:val="24"/>
          </w:rPr>
          <w:fldChar w:fldCharType="begin"/>
        </w:r>
        <w:r w:rsidRPr="007229E1">
          <w:rPr>
            <w:rFonts w:ascii="Times New Roman" w:hAnsi="Times New Roman" w:cs="Times New Roman"/>
            <w:sz w:val="24"/>
            <w:szCs w:val="24"/>
          </w:rPr>
          <w:instrText xml:space="preserve"> PAGE   \* MERGEFORMAT </w:instrText>
        </w:r>
        <w:r w:rsidRPr="007229E1">
          <w:rPr>
            <w:rFonts w:ascii="Times New Roman" w:hAnsi="Times New Roman" w:cs="Times New Roman"/>
            <w:sz w:val="24"/>
            <w:szCs w:val="24"/>
          </w:rPr>
          <w:fldChar w:fldCharType="separate"/>
        </w:r>
        <w:r w:rsidR="008A5023">
          <w:rPr>
            <w:rFonts w:ascii="Times New Roman" w:hAnsi="Times New Roman" w:cs="Times New Roman"/>
            <w:noProof/>
            <w:sz w:val="24"/>
            <w:szCs w:val="24"/>
          </w:rPr>
          <w:t>1</w:t>
        </w:r>
        <w:r w:rsidRPr="007229E1">
          <w:rPr>
            <w:rFonts w:ascii="Times New Roman" w:hAnsi="Times New Roman" w:cs="Times New Roman"/>
            <w:noProof/>
            <w:sz w:val="24"/>
            <w:szCs w:val="24"/>
          </w:rPr>
          <w:fldChar w:fldCharType="end"/>
        </w:r>
      </w:p>
    </w:sdtContent>
  </w:sdt>
  <w:p w:rsidR="007229E1" w:rsidRPr="007229E1" w:rsidRDefault="007229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DE8"/>
    <w:rsid w:val="000E67F1"/>
    <w:rsid w:val="002A70F5"/>
    <w:rsid w:val="00302E9A"/>
    <w:rsid w:val="00610F89"/>
    <w:rsid w:val="006717FE"/>
    <w:rsid w:val="007229E1"/>
    <w:rsid w:val="00723FD8"/>
    <w:rsid w:val="00806028"/>
    <w:rsid w:val="008A5023"/>
    <w:rsid w:val="00AB7DE8"/>
    <w:rsid w:val="00DD5C53"/>
    <w:rsid w:val="00EF32DA"/>
    <w:rsid w:val="00F60259"/>
    <w:rsid w:val="00FA6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9E1"/>
  </w:style>
  <w:style w:type="paragraph" w:styleId="Footer">
    <w:name w:val="footer"/>
    <w:basedOn w:val="Normal"/>
    <w:link w:val="FooterChar"/>
    <w:uiPriority w:val="99"/>
    <w:unhideWhenUsed/>
    <w:rsid w:val="00722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9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9E1"/>
  </w:style>
  <w:style w:type="paragraph" w:styleId="Footer">
    <w:name w:val="footer"/>
    <w:basedOn w:val="Normal"/>
    <w:link w:val="FooterChar"/>
    <w:uiPriority w:val="99"/>
    <w:unhideWhenUsed/>
    <w:rsid w:val="00722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2018-05-21T00:01:00Z</dcterms:created>
  <dcterms:modified xsi:type="dcterms:W3CDTF">2018-05-21T00:01:00Z</dcterms:modified>
</cp:coreProperties>
</file>